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01BA1" w14:textId="4A87F079" w:rsidR="00B816F8" w:rsidRDefault="005B321E">
      <w:r w:rsidRPr="005B321E">
        <w:drawing>
          <wp:inline distT="0" distB="0" distL="0" distR="0" wp14:anchorId="5C212966" wp14:editId="1719A9D7">
            <wp:extent cx="9485912" cy="5676053"/>
            <wp:effectExtent l="0" t="0" r="1270" b="1270"/>
            <wp:docPr id="14236092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60923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01691" cy="568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16F8" w:rsidSect="005B321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21E"/>
    <w:rsid w:val="00294BD3"/>
    <w:rsid w:val="002E5581"/>
    <w:rsid w:val="005B321E"/>
    <w:rsid w:val="006C428D"/>
    <w:rsid w:val="00B8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CB11E"/>
  <w15:chartTrackingRefBased/>
  <w15:docId w15:val="{CAD13C6C-CA1D-4D71-9304-AF5F0BE90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32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32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32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32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32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32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32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32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32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2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2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32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32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32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32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32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32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32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32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32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32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32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32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32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32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32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32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32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32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Baldock</dc:creator>
  <cp:keywords/>
  <dc:description/>
  <cp:lastModifiedBy>Samantha Baldock</cp:lastModifiedBy>
  <cp:revision>1</cp:revision>
  <cp:lastPrinted>2025-09-02T12:58:00Z</cp:lastPrinted>
  <dcterms:created xsi:type="dcterms:W3CDTF">2025-09-02T12:57:00Z</dcterms:created>
  <dcterms:modified xsi:type="dcterms:W3CDTF">2025-09-02T15:37:00Z</dcterms:modified>
</cp:coreProperties>
</file>